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bookmarkStart w:id="0" w:name="_GoBack"/>
      <w:bookmarkEnd w:id="0"/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C92FB2">
        <w:rPr>
          <w:rStyle w:val="FontStyle181"/>
          <w:b w:val="0"/>
          <w:sz w:val="28"/>
          <w:szCs w:val="28"/>
        </w:rPr>
        <w:t>аналитической работы №5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B59E6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C92F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</w:t>
      </w:r>
      <w:r w:rsidR="004F7E13">
        <w:rPr>
          <w:rFonts w:ascii="Times New Roman" w:hAnsi="Times New Roman"/>
          <w:sz w:val="28"/>
          <w:szCs w:val="28"/>
        </w:rPr>
        <w:t>5</w:t>
      </w:r>
      <w:r w:rsidR="007E4DFF" w:rsidRPr="00452469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анализа рисков и аналитической работы №</w:t>
      </w:r>
      <w:r w:rsidR="00761CD8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7E4DFF">
        <w:rPr>
          <w:rFonts w:ascii="Times New Roman" w:hAnsi="Times New Roman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761CD8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BB59E6">
        <w:rPr>
          <w:rStyle w:val="FontStyle174"/>
          <w:sz w:val="28"/>
          <w:szCs w:val="28"/>
        </w:rPr>
        <w:t>обработке данных № 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DFF" w:rsidRPr="00452469">
        <w:rPr>
          <w:rStyle w:val="FontStyle181"/>
          <w:b w:val="0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C92FB2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>отдела</w:t>
      </w:r>
      <w:r w:rsidR="007E4DFF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DFF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415EDA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415EDA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415EDA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15EDA" w:rsidRPr="00452469" w:rsidRDefault="00415EDA" w:rsidP="00415EDA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="005C113E" w:rsidRPr="00452469">
        <w:rPr>
          <w:rFonts w:ascii="Times New Roman" w:hAnsi="Times New Roman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79C" w:rsidRPr="00787F1B" w:rsidRDefault="00B4579C" w:rsidP="00B4579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B4579C" w:rsidRPr="00787F1B" w:rsidRDefault="00B4579C" w:rsidP="00B4579C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B4579C" w:rsidRPr="00787F1B" w:rsidRDefault="00B4579C" w:rsidP="00B4579C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B4579C" w:rsidRPr="00787F1B" w:rsidRDefault="00B4579C" w:rsidP="00B4579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B4579C" w:rsidRPr="00787F1B" w:rsidRDefault="00B4579C" w:rsidP="00B4579C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4579C" w:rsidRPr="00787F1B" w:rsidRDefault="00B4579C" w:rsidP="00B457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2C166D">
        <w:rPr>
          <w:rFonts w:ascii="Times New Roman" w:hAnsi="Times New Roman"/>
          <w:sz w:val="28"/>
          <w:szCs w:val="28"/>
        </w:rPr>
        <w:t>.</w:t>
      </w:r>
    </w:p>
    <w:p w:rsidR="00B4579C" w:rsidRPr="00787F1B" w:rsidRDefault="00B4579C" w:rsidP="00B4579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4579C" w:rsidRPr="00787F1B" w:rsidRDefault="00B4579C" w:rsidP="00B4579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B4579C" w:rsidRPr="00787F1B" w:rsidRDefault="00B4579C" w:rsidP="00B4579C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B4579C" w:rsidRPr="00787F1B" w:rsidRDefault="00B4579C" w:rsidP="00B457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B4579C" w:rsidRPr="00787F1B" w:rsidRDefault="00B4579C" w:rsidP="00B4579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B4579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73747C" w:rsidRPr="00787F1B" w:rsidRDefault="0073747C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5C113E" w:rsidRPr="00452469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5C113E" w:rsidRPr="00452469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C92FB2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8E1F89" w:rsidRDefault="002E1ACC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8E1F89" w:rsidRDefault="005B5ABC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8E1F89" w:rsidRDefault="00A42B46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8E1F8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8E1F89" w:rsidRPr="008E1F89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807B23" w:rsidRPr="008E1F89" w:rsidRDefault="00CA0AC8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8E1F89" w:rsidRDefault="00C774A5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Взаимодейств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761CD8">
        <w:rPr>
          <w:rFonts w:ascii="Times New Roman" w:hAnsi="Times New Roman"/>
          <w:sz w:val="28"/>
          <w:szCs w:val="28"/>
        </w:rPr>
        <w:t>аналитической работы №5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8E1F89" w:rsidRPr="008E1F89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CA0AC8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8E1F89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8E1F89" w:rsidRDefault="00807B23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8E1F89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036CE6" w:rsidRPr="008E1F89">
        <w:rPr>
          <w:rFonts w:ascii="Times New Roman" w:hAnsi="Times New Roman"/>
          <w:sz w:val="28"/>
          <w:szCs w:val="28"/>
        </w:rPr>
        <w:t>отделе</w:t>
      </w:r>
      <w:r w:rsidR="00036CE6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 xml:space="preserve">аналитической </w:t>
      </w:r>
      <w:r w:rsidR="005F738A">
        <w:rPr>
          <w:rFonts w:ascii="Times New Roman" w:hAnsi="Times New Roman"/>
          <w:sz w:val="28"/>
          <w:szCs w:val="28"/>
        </w:rPr>
        <w:t xml:space="preserve">        </w:t>
      </w:r>
      <w:r w:rsidR="00BB59E6">
        <w:rPr>
          <w:rFonts w:ascii="Times New Roman" w:hAnsi="Times New Roman"/>
          <w:sz w:val="28"/>
          <w:szCs w:val="28"/>
        </w:rPr>
        <w:t>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8E1F89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8E1F89" w:rsidRDefault="00807B23" w:rsidP="008E1F89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8E1F89" w:rsidRDefault="00CD7497" w:rsidP="008E1F89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8E1F89" w:rsidRDefault="00807B23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8E1F89" w:rsidRDefault="00914047" w:rsidP="008E1F89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036CE6" w:rsidRPr="008E1F89">
        <w:rPr>
          <w:rFonts w:ascii="Times New Roman" w:hAnsi="Times New Roman"/>
          <w:sz w:val="28"/>
          <w:szCs w:val="28"/>
        </w:rPr>
        <w:t>отдела</w:t>
      </w:r>
      <w:r w:rsidR="00036CE6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8E1F8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8E1F89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8E1F89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4F7E13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8E1F89" w:rsidRDefault="005B5AB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Проводить аналитическую обработку данных автоматизированной - информационной системы ФНС России о фактах финансово-хозяйственной </w:t>
      </w:r>
      <w:r w:rsidRPr="008E1F89">
        <w:rPr>
          <w:rFonts w:ascii="Times New Roman" w:hAnsi="Times New Roman"/>
          <w:sz w:val="28"/>
          <w:szCs w:val="28"/>
          <w:lang w:eastAsia="ru-RU"/>
        </w:rPr>
        <w:lastRenderedPageBreak/>
        <w:t>деятельности налогоплательщиков при расходовании ими бюджетных средств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E1F89" w:rsidRDefault="009E1324" w:rsidP="008E1F89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8E1F89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8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8E1F89">
        <w:rPr>
          <w:rFonts w:ascii="Times New Roman" w:hAnsi="Times New Roman"/>
          <w:sz w:val="28"/>
          <w:szCs w:val="28"/>
          <w:lang w:eastAsia="ru-RU"/>
        </w:rPr>
        <w:t>3</w:t>
      </w:r>
      <w:r w:rsidR="008E1F89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8E1F89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8E1F89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8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8E1F89">
        <w:rPr>
          <w:rFonts w:ascii="Times New Roman" w:hAnsi="Times New Roman"/>
          <w:sz w:val="28"/>
          <w:szCs w:val="28"/>
          <w:lang w:eastAsia="ru-RU"/>
        </w:rPr>
        <w:t>3</w:t>
      </w:r>
      <w:r w:rsidR="008E1F89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8E1F89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C92FB2">
        <w:rPr>
          <w:rFonts w:ascii="Times New Roman" w:hAnsi="Times New Roman"/>
          <w:sz w:val="28"/>
          <w:szCs w:val="28"/>
        </w:rPr>
        <w:t>аналитической работы №5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</w:t>
      </w:r>
      <w:r w:rsidRPr="008E1F8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автоматизированных рабочих мест и других средств автоматизации и компьютеризации работы в </w:t>
      </w:r>
      <w:r w:rsidR="005C113E" w:rsidRPr="008E1F89">
        <w:rPr>
          <w:rFonts w:ascii="Times New Roman" w:hAnsi="Times New Roman"/>
          <w:sz w:val="28"/>
          <w:szCs w:val="28"/>
        </w:rPr>
        <w:t>отделе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8E1F89" w:rsidRDefault="00242E8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8E1F89">
        <w:rPr>
          <w:rFonts w:ascii="Times New Roman" w:hAnsi="Times New Roman"/>
          <w:sz w:val="28"/>
          <w:szCs w:val="28"/>
          <w:lang w:eastAsia="ru-RU"/>
        </w:rPr>
        <w:t>овать</w:t>
      </w:r>
      <w:r w:rsidRPr="008E1F89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8E1F89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914047" w:rsidRPr="008E1F89" w:rsidRDefault="00CB63AD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Федерации, 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8E1F89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8E1F89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8E1F89">
        <w:rPr>
          <w:rFonts w:ascii="Times New Roman" w:hAnsi="Times New Roman"/>
          <w:sz w:val="28"/>
          <w:szCs w:val="28"/>
          <w:lang w:eastAsia="ru-RU"/>
        </w:rPr>
        <w:t>.</w:t>
      </w:r>
    </w:p>
    <w:p w:rsidR="00B4579C" w:rsidRPr="008E1F89" w:rsidRDefault="00B4579C" w:rsidP="008E1F89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F89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5C113E" w:rsidRPr="008E1F89">
        <w:rPr>
          <w:rFonts w:ascii="Times New Roman" w:hAnsi="Times New Roman"/>
          <w:sz w:val="28"/>
          <w:szCs w:val="28"/>
        </w:rPr>
        <w:t>отдела</w:t>
      </w:r>
      <w:r w:rsidR="005C113E" w:rsidRPr="008E1F89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8E1F89">
        <w:rPr>
          <w:rFonts w:ascii="Times New Roman" w:hAnsi="Times New Roman"/>
          <w:sz w:val="28"/>
          <w:szCs w:val="28"/>
        </w:rPr>
        <w:t xml:space="preserve">анализа рисков и </w:t>
      </w:r>
      <w:r w:rsidR="00761CD8">
        <w:rPr>
          <w:rFonts w:ascii="Times New Roman" w:hAnsi="Times New Roman"/>
          <w:sz w:val="28"/>
          <w:szCs w:val="28"/>
        </w:rPr>
        <w:t>аналитической работы №5</w:t>
      </w:r>
      <w:r w:rsidRPr="008E1F89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8E1F89">
      <w:pPr>
        <w:pStyle w:val="ConsPlusNormal"/>
        <w:widowControl/>
        <w:numPr>
          <w:ilvl w:val="0"/>
          <w:numId w:val="26"/>
        </w:numPr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5C113E" w:rsidRPr="00787F1B">
        <w:rPr>
          <w:rFonts w:ascii="Times New Roman" w:hAnsi="Times New Roman"/>
          <w:sz w:val="28"/>
          <w:szCs w:val="28"/>
        </w:rPr>
        <w:t>отдел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C92FB2">
        <w:rPr>
          <w:rStyle w:val="FontStyle174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5C113E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452469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B59E6">
        <w:rPr>
          <w:rFonts w:ascii="Times New Roman" w:hAnsi="Times New Roman"/>
          <w:b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b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 xml:space="preserve">налоговый инспектор </w:t>
      </w:r>
      <w:r w:rsidR="005C113E" w:rsidRPr="00452469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BB59E6">
        <w:rPr>
          <w:rFonts w:ascii="Times New Roman" w:hAnsi="Times New Roman"/>
          <w:b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b/>
          <w:sz w:val="28"/>
          <w:szCs w:val="28"/>
        </w:rPr>
        <w:t>5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036CE6" w:rsidRPr="00787F1B">
        <w:rPr>
          <w:rFonts w:ascii="Times New Roman" w:hAnsi="Times New Roman"/>
          <w:sz w:val="28"/>
          <w:szCs w:val="28"/>
        </w:rPr>
        <w:t>отдела</w:t>
      </w:r>
      <w:r w:rsidR="00036CE6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036CE6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5C113E" w:rsidRPr="00787F1B">
        <w:rPr>
          <w:rFonts w:ascii="Times New Roman" w:hAnsi="Times New Roman"/>
          <w:sz w:val="28"/>
          <w:szCs w:val="28"/>
        </w:rPr>
        <w:t>отдел</w:t>
      </w:r>
      <w:r w:rsidR="005C113E">
        <w:rPr>
          <w:rFonts w:ascii="Times New Roman" w:hAnsi="Times New Roman"/>
          <w:sz w:val="28"/>
          <w:szCs w:val="28"/>
        </w:rPr>
        <w:t>е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Default="009D342C" w:rsidP="00242940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73747C" w:rsidRPr="00787F1B" w:rsidRDefault="0073747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lastRenderedPageBreak/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5C113E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5C113E">
        <w:rPr>
          <w:rStyle w:val="FontStyle181"/>
          <w:b w:val="0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5C113E">
        <w:rPr>
          <w:rFonts w:ascii="Times New Roman" w:hAnsi="Times New Roman"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>отдела</w:t>
      </w:r>
      <w:r w:rsidR="005C113E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5C113E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BB59E6">
        <w:rPr>
          <w:rFonts w:ascii="Times New Roman" w:hAnsi="Times New Roman"/>
          <w:sz w:val="28"/>
          <w:szCs w:val="28"/>
        </w:rPr>
        <w:t>аналитической работы №</w:t>
      </w:r>
      <w:r w:rsidR="0099465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443E2" w:rsidRDefault="004443E2" w:rsidP="0082772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43E2" w:rsidRPr="00787F1B" w:rsidRDefault="004443E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443E2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B63" w:rsidRDefault="002D2B63" w:rsidP="003B7A81">
      <w:pPr>
        <w:spacing w:after="0" w:line="240" w:lineRule="auto"/>
      </w:pPr>
      <w:r>
        <w:separator/>
      </w:r>
    </w:p>
  </w:endnote>
  <w:endnote w:type="continuationSeparator" w:id="0">
    <w:p w:rsidR="002D2B63" w:rsidRDefault="002D2B6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B63" w:rsidRDefault="002D2B63" w:rsidP="003B7A81">
      <w:pPr>
        <w:spacing w:after="0" w:line="240" w:lineRule="auto"/>
      </w:pPr>
      <w:r>
        <w:separator/>
      </w:r>
    </w:p>
  </w:footnote>
  <w:footnote w:type="continuationSeparator" w:id="0">
    <w:p w:rsidR="002D2B63" w:rsidRDefault="002D2B6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A0B65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2E454F2B"/>
    <w:multiLevelType w:val="hybridMultilevel"/>
    <w:tmpl w:val="C7A6A18C"/>
    <w:lvl w:ilvl="0" w:tplc="7AE07B7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5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5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7"/>
  </w:num>
  <w:num w:numId="20">
    <w:abstractNumId w:val="23"/>
  </w:num>
  <w:num w:numId="21">
    <w:abstractNumId w:val="14"/>
  </w:num>
  <w:num w:numId="22">
    <w:abstractNumId w:val="11"/>
  </w:num>
  <w:num w:numId="23">
    <w:abstractNumId w:val="20"/>
  </w:num>
  <w:num w:numId="24">
    <w:abstractNumId w:val="21"/>
  </w:num>
  <w:num w:numId="25">
    <w:abstractNumId w:val="2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36CE6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CDA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84F3B"/>
    <w:rsid w:val="001A0913"/>
    <w:rsid w:val="001B03C2"/>
    <w:rsid w:val="001B3356"/>
    <w:rsid w:val="001B5BBA"/>
    <w:rsid w:val="001C3B65"/>
    <w:rsid w:val="001C453C"/>
    <w:rsid w:val="001C5190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300D"/>
    <w:rsid w:val="002A531A"/>
    <w:rsid w:val="002B3231"/>
    <w:rsid w:val="002B5000"/>
    <w:rsid w:val="002B5655"/>
    <w:rsid w:val="002B62FF"/>
    <w:rsid w:val="002B7A62"/>
    <w:rsid w:val="002C166D"/>
    <w:rsid w:val="002C6329"/>
    <w:rsid w:val="002D081D"/>
    <w:rsid w:val="002D1878"/>
    <w:rsid w:val="002D2B63"/>
    <w:rsid w:val="002D4283"/>
    <w:rsid w:val="002D5003"/>
    <w:rsid w:val="002E1ACC"/>
    <w:rsid w:val="002F19DA"/>
    <w:rsid w:val="002F4D86"/>
    <w:rsid w:val="002F5B24"/>
    <w:rsid w:val="002F77EB"/>
    <w:rsid w:val="00307907"/>
    <w:rsid w:val="00307EF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0B65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5EDA"/>
    <w:rsid w:val="00417680"/>
    <w:rsid w:val="00422BC4"/>
    <w:rsid w:val="00422D89"/>
    <w:rsid w:val="0042482A"/>
    <w:rsid w:val="0042634A"/>
    <w:rsid w:val="00442837"/>
    <w:rsid w:val="0044318B"/>
    <w:rsid w:val="004443E2"/>
    <w:rsid w:val="00452469"/>
    <w:rsid w:val="0045660A"/>
    <w:rsid w:val="00456623"/>
    <w:rsid w:val="00472B3A"/>
    <w:rsid w:val="004776BC"/>
    <w:rsid w:val="004819EF"/>
    <w:rsid w:val="00490516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4F7E13"/>
    <w:rsid w:val="00512FDB"/>
    <w:rsid w:val="005140BB"/>
    <w:rsid w:val="00526FFE"/>
    <w:rsid w:val="0053153E"/>
    <w:rsid w:val="00532AAD"/>
    <w:rsid w:val="00535C4E"/>
    <w:rsid w:val="00536AA0"/>
    <w:rsid w:val="00536C1F"/>
    <w:rsid w:val="00537E24"/>
    <w:rsid w:val="00540217"/>
    <w:rsid w:val="00544ABC"/>
    <w:rsid w:val="00545FE6"/>
    <w:rsid w:val="0055171F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C113E"/>
    <w:rsid w:val="005D1E6A"/>
    <w:rsid w:val="005D54D6"/>
    <w:rsid w:val="005D7ABC"/>
    <w:rsid w:val="005E0CDD"/>
    <w:rsid w:val="005E417D"/>
    <w:rsid w:val="005F6B9F"/>
    <w:rsid w:val="005F738A"/>
    <w:rsid w:val="00611166"/>
    <w:rsid w:val="00612176"/>
    <w:rsid w:val="006126E3"/>
    <w:rsid w:val="0061302B"/>
    <w:rsid w:val="00615D71"/>
    <w:rsid w:val="00617DA4"/>
    <w:rsid w:val="00621E36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02E0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3747C"/>
    <w:rsid w:val="00740556"/>
    <w:rsid w:val="00743554"/>
    <w:rsid w:val="00744360"/>
    <w:rsid w:val="0075563D"/>
    <w:rsid w:val="007562B3"/>
    <w:rsid w:val="00757903"/>
    <w:rsid w:val="007602DF"/>
    <w:rsid w:val="00761CD8"/>
    <w:rsid w:val="00765E4A"/>
    <w:rsid w:val="007702BC"/>
    <w:rsid w:val="00775378"/>
    <w:rsid w:val="00777AE1"/>
    <w:rsid w:val="00780B96"/>
    <w:rsid w:val="00783E24"/>
    <w:rsid w:val="00787F1B"/>
    <w:rsid w:val="007918E9"/>
    <w:rsid w:val="00793D98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4DFF"/>
    <w:rsid w:val="007E7115"/>
    <w:rsid w:val="007F01ED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2772F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023"/>
    <w:rsid w:val="008A3691"/>
    <w:rsid w:val="008B1DCE"/>
    <w:rsid w:val="008B4306"/>
    <w:rsid w:val="008B442B"/>
    <w:rsid w:val="008B4A90"/>
    <w:rsid w:val="008C2B77"/>
    <w:rsid w:val="008C5270"/>
    <w:rsid w:val="008C52EE"/>
    <w:rsid w:val="008E1F89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4651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2629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579C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B59E6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2076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2FB2"/>
    <w:rsid w:val="00C93381"/>
    <w:rsid w:val="00CA0AC8"/>
    <w:rsid w:val="00CA3A4D"/>
    <w:rsid w:val="00CA730A"/>
    <w:rsid w:val="00CA7EC2"/>
    <w:rsid w:val="00CB63AD"/>
    <w:rsid w:val="00CB757E"/>
    <w:rsid w:val="00CC088F"/>
    <w:rsid w:val="00CC35A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16F18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35ECE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paragraph" w:styleId="af8">
    <w:name w:val="Revision"/>
    <w:hidden/>
    <w:uiPriority w:val="99"/>
    <w:semiHidden/>
    <w:rsid w:val="002C166D"/>
    <w:rPr>
      <w:sz w:val="22"/>
      <w:szCs w:val="22"/>
      <w:lang w:eastAsia="en-US"/>
    </w:rPr>
  </w:style>
  <w:style w:type="table" w:styleId="af9">
    <w:name w:val="Table Grid"/>
    <w:basedOn w:val="a1"/>
    <w:locked/>
    <w:rsid w:val="004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52323-466A-430E-993C-5E16A6B1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5411</Words>
  <Characters>30846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2020-07-10T06:57:00Z</cp:lastPrinted>
  <dcterms:created xsi:type="dcterms:W3CDTF">2021-04-13T13:38:00Z</dcterms:created>
  <dcterms:modified xsi:type="dcterms:W3CDTF">2021-04-13T13:38:00Z</dcterms:modified>
</cp:coreProperties>
</file>